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C74F" w14:textId="77777777" w:rsidR="00340817" w:rsidRPr="000F231D" w:rsidRDefault="00340817" w:rsidP="00340817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0F231D">
        <w:rPr>
          <w:rFonts w:ascii="Times New Roman" w:hAnsi="Times New Roman" w:cs="Times New Roman"/>
        </w:rPr>
        <w:t>Приложение</w:t>
      </w:r>
    </w:p>
    <w:p w14:paraId="086C2820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4C18EF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5A656356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8.9.5</w:t>
      </w:r>
    </w:p>
    <w:p w14:paraId="7EA0C443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"Исключение сведений из Торгового</w:t>
      </w:r>
    </w:p>
    <w:p w14:paraId="78963F5D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реестра Республики Беларусь"</w:t>
      </w:r>
    </w:p>
    <w:p w14:paraId="3709CAE5" w14:textId="77777777" w:rsidR="00340817" w:rsidRPr="000F231D" w:rsidRDefault="00340817" w:rsidP="00340817">
      <w:pPr>
        <w:pStyle w:val="ConsPlusNormal"/>
        <w:ind w:left="5387" w:firstLine="540"/>
        <w:rPr>
          <w:rFonts w:ascii="Times New Roman" w:hAnsi="Times New Roman" w:cs="Times New Roman"/>
        </w:rPr>
      </w:pPr>
    </w:p>
    <w:p w14:paraId="0DB993A1" w14:textId="77777777" w:rsidR="00340817" w:rsidRPr="000F231D" w:rsidRDefault="00340817" w:rsidP="00340817">
      <w:pPr>
        <w:pStyle w:val="ConsPlusNormal"/>
        <w:jc w:val="right"/>
        <w:rPr>
          <w:rFonts w:ascii="Times New Roman" w:hAnsi="Times New Roman" w:cs="Times New Roman"/>
        </w:rPr>
      </w:pPr>
      <w:bookmarkStart w:id="1" w:name="Par2910"/>
      <w:bookmarkEnd w:id="1"/>
      <w:r w:rsidRPr="000F231D">
        <w:rPr>
          <w:rFonts w:ascii="Times New Roman" w:hAnsi="Times New Roman" w:cs="Times New Roman"/>
        </w:rPr>
        <w:t>Форма</w:t>
      </w:r>
    </w:p>
    <w:p w14:paraId="2361323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760"/>
      </w:tblGrid>
      <w:tr w:rsidR="00340817" w:rsidRPr="008E4AA7" w14:paraId="28D8B2B4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9688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CE99" w14:textId="77777777"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340817" w:rsidRPr="008E4AA7" w14:paraId="5611A84B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652E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5B9F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 xml:space="preserve">                        (наименование уполномоченного органа)</w:t>
            </w:r>
          </w:p>
        </w:tc>
      </w:tr>
      <w:tr w:rsidR="00340817" w:rsidRPr="008E4AA7" w14:paraId="0D0353D0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34A9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3B6A" w14:textId="77777777"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14:paraId="53B3013E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15438796" w14:textId="48B194F8" w:rsidR="00340817" w:rsidRPr="000F231D" w:rsidRDefault="00D57AC5" w:rsidP="0034081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AB533B9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исключения сведений из Торгового реестра Республики Беларусь</w:t>
      </w:r>
    </w:p>
    <w:p w14:paraId="748E1CD1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0AF46B40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14:paraId="5DC32A53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233B9536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14:paraId="3FD7F10A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A46DDDB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</w:p>
    <w:p w14:paraId="6BB9F080" w14:textId="77777777" w:rsidR="00340817" w:rsidRPr="000F231D" w:rsidRDefault="00340817" w:rsidP="0034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Прошу исключить сведения из Торгового реестра Республики Беларусь.</w:t>
      </w:r>
    </w:p>
    <w:p w14:paraId="574C457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5"/>
        <w:gridCol w:w="3195"/>
      </w:tblGrid>
      <w:tr w:rsidR="00340817" w:rsidRPr="008E4AA7" w14:paraId="381AF491" w14:textId="77777777" w:rsidTr="00FE6D5F">
        <w:tc>
          <w:tcPr>
            <w:tcW w:w="59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CCC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26CA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D2528B4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5976CEA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6D3A19A8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8F73B43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FA975A5" w14:textId="77777777" w:rsidR="00340817" w:rsidRPr="008E4AA7" w:rsidRDefault="00340817" w:rsidP="00340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E4AA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E4AA7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8E4AA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E4A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E4AA7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531321E4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00817D9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187A88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C588AC5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BD09808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C655D7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7BFBA75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160E9A1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DEF9822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BAC379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8DDF47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5F8A484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ECC3EA3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C8BAF2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5CB775C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9AED87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3B42BF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207ACE6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0B80CB4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703F0F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D40CD3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A0E60E5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4A812D2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EE6F620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D7D22EF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4B207A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CDCBA42" w14:textId="77777777" w:rsidR="00340817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2AE243F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4556AB08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8EC2A40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071D92A6" w14:textId="77777777" w:rsidR="00340817" w:rsidRDefault="00340817" w:rsidP="00340817">
      <w:pPr>
        <w:pStyle w:val="ConsPlusNormal"/>
        <w:outlineLvl w:val="1"/>
        <w:rPr>
          <w:rFonts w:ascii="Times New Roman" w:hAnsi="Times New Roman" w:cs="Times New Roman"/>
        </w:rPr>
      </w:pPr>
    </w:p>
    <w:p w14:paraId="148FA307" w14:textId="77777777" w:rsidR="00340817" w:rsidRPr="000F231D" w:rsidRDefault="00340817" w:rsidP="00340817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</w:t>
      </w:r>
    </w:p>
    <w:p w14:paraId="656E0A46" w14:textId="48C37621" w:rsidR="00340817" w:rsidRPr="000F231D" w:rsidRDefault="00D57AC5" w:rsidP="00340817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3B45C" wp14:editId="0F8A53F4">
                <wp:simplePos x="0" y="0"/>
                <wp:positionH relativeFrom="column">
                  <wp:posOffset>77470</wp:posOffset>
                </wp:positionH>
                <wp:positionV relativeFrom="paragraph">
                  <wp:posOffset>-299720</wp:posOffset>
                </wp:positionV>
                <wp:extent cx="1265555" cy="431165"/>
                <wp:effectExtent l="6350" t="8255" r="1397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2217" w14:textId="77777777" w:rsidR="00FF49FA" w:rsidRPr="0055675E" w:rsidRDefault="00FF49FA" w:rsidP="00FF4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9A3B4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1pt;margin-top:-23.6pt;width:99.6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">
                <v:textbox>
                  <w:txbxContent>
                    <w:p w14:paraId="184B2217" w14:textId="77777777" w:rsidR="00FF49FA" w:rsidRPr="0055675E" w:rsidRDefault="00FF49FA" w:rsidP="00FF49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40817"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98D0B40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2F57EB3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8.9.5</w:t>
      </w:r>
    </w:p>
    <w:p w14:paraId="5F0A7ACF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"Исключение сведений из Торгового</w:t>
      </w:r>
    </w:p>
    <w:p w14:paraId="3016329D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реестра Республики Беларусь"</w:t>
      </w:r>
    </w:p>
    <w:p w14:paraId="5EA07B96" w14:textId="77777777" w:rsidR="00340817" w:rsidRPr="000F231D" w:rsidRDefault="00340817" w:rsidP="00340817">
      <w:pPr>
        <w:pStyle w:val="ConsPlusNormal"/>
        <w:ind w:left="5103" w:firstLine="540"/>
        <w:rPr>
          <w:rFonts w:ascii="Times New Roman" w:hAnsi="Times New Roman" w:cs="Times New Roman"/>
        </w:rPr>
      </w:pPr>
    </w:p>
    <w:p w14:paraId="4DB21F6E" w14:textId="77777777" w:rsidR="00340817" w:rsidRDefault="00340817" w:rsidP="00340817">
      <w:pPr>
        <w:pStyle w:val="ConsPlusNormal"/>
        <w:jc w:val="right"/>
        <w:rPr>
          <w:rFonts w:ascii="Times New Roman" w:hAnsi="Times New Roman" w:cs="Times New Roman"/>
        </w:rPr>
      </w:pPr>
      <w:bookmarkStart w:id="2" w:name="Par673"/>
      <w:bookmarkEnd w:id="2"/>
      <w:r w:rsidRPr="000F231D">
        <w:rPr>
          <w:rFonts w:ascii="Times New Roman" w:hAnsi="Times New Roman" w:cs="Times New Roman"/>
        </w:rPr>
        <w:t>Форма</w:t>
      </w: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340817" w:rsidRPr="008E4AA7" w14:paraId="719F089C" w14:textId="77777777" w:rsidTr="00FE6D5F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56C950E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340817" w:rsidRPr="008E4AA7" w14:paraId="70BBB58A" w14:textId="77777777" w:rsidTr="00FE6D5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D1A304B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AA7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14:paraId="6C30588E" w14:textId="77777777" w:rsidR="00340817" w:rsidRPr="000F231D" w:rsidRDefault="00340817" w:rsidP="00340817">
      <w:pPr>
        <w:pStyle w:val="ConsPlusNormal"/>
        <w:jc w:val="right"/>
        <w:rPr>
          <w:rFonts w:ascii="Times New Roman" w:hAnsi="Times New Roman" w:cs="Times New Roman"/>
        </w:rPr>
      </w:pPr>
    </w:p>
    <w:p w14:paraId="4EA34AD2" w14:textId="77777777" w:rsidR="00D57AC5" w:rsidRPr="000F231D" w:rsidRDefault="00D57AC5" w:rsidP="00D57AC5">
      <w:pPr>
        <w:pStyle w:val="ConsPlusNormal"/>
        <w:rPr>
          <w:rFonts w:ascii="Times New Roman" w:hAnsi="Times New Roman" w:cs="Times New Roman"/>
        </w:rPr>
      </w:pPr>
    </w:p>
    <w:p w14:paraId="697A4703" w14:textId="77777777" w:rsidR="00D57AC5" w:rsidRPr="000F231D" w:rsidRDefault="00D57AC5" w:rsidP="00D57AC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9A6A467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исключения сведений из Торгового реестра Республики Беларусь</w:t>
      </w:r>
    </w:p>
    <w:p w14:paraId="28FDC7D4" w14:textId="77777777" w:rsidR="00340817" w:rsidRDefault="00340817" w:rsidP="0034081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340817" w:rsidRPr="008E4AA7" w14:paraId="4D2AE40C" w14:textId="77777777" w:rsidTr="00FE6D5F">
        <w:trPr>
          <w:jc w:val="center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2AE7E3A3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 xml:space="preserve">Индивидуальный предприниматель Сидорова Анна Васильевна </w:t>
            </w:r>
          </w:p>
          <w:p w14:paraId="1D14B2F8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(</w:t>
            </w:r>
            <w:r w:rsidRPr="008E4AA7">
              <w:rPr>
                <w:rFonts w:ascii="Times New Roman" w:hAnsi="Times New Roman" w:cs="Times New Roman"/>
                <w:b/>
                <w:i/>
              </w:rPr>
              <w:t>или</w:t>
            </w:r>
            <w:r w:rsidRPr="008E4AA7">
              <w:rPr>
                <w:rFonts w:ascii="Times New Roman" w:hAnsi="Times New Roman" w:cs="Times New Roman"/>
              </w:rPr>
              <w:t xml:space="preserve"> Частное торговое унитарное предприятие «Заря», </w:t>
            </w:r>
            <w:r w:rsidRPr="008E4AA7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14:paraId="3E2283E6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Открытое акционерное общество «Комбинат школьного питания»)</w:t>
            </w:r>
          </w:p>
        </w:tc>
      </w:tr>
      <w:tr w:rsidR="00340817" w:rsidRPr="008E4AA7" w14:paraId="1A8BEC4B" w14:textId="77777777" w:rsidTr="00FE6D5F">
        <w:trPr>
          <w:trHeight w:val="424"/>
          <w:jc w:val="center"/>
        </w:trPr>
        <w:tc>
          <w:tcPr>
            <w:tcW w:w="10423" w:type="dxa"/>
            <w:tcBorders>
              <w:left w:val="nil"/>
              <w:right w:val="nil"/>
            </w:tcBorders>
          </w:tcPr>
          <w:p w14:paraId="017B83DE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AA7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фамилия, собственное имя, отчество</w:t>
            </w:r>
          </w:p>
          <w:p w14:paraId="7A7E9783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781D0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AA7">
              <w:rPr>
                <w:rFonts w:ascii="Times New Roman" w:hAnsi="Times New Roman" w:cs="Times New Roman"/>
              </w:rPr>
              <w:t>УНП 792584563</w:t>
            </w:r>
          </w:p>
        </w:tc>
      </w:tr>
      <w:tr w:rsidR="00340817" w:rsidRPr="008E4AA7" w14:paraId="3DF6F450" w14:textId="77777777" w:rsidTr="00FE6D5F">
        <w:trPr>
          <w:jc w:val="center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14:paraId="04F4CA06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AA7">
              <w:rPr>
                <w:rFonts w:ascii="Times New Roman" w:hAnsi="Times New Roman" w:cs="Times New Roman"/>
                <w:sz w:val="16"/>
                <w:szCs w:val="16"/>
              </w:rPr>
              <w:t>(если таковое имеется) индивидуального предпринимателя)</w:t>
            </w:r>
          </w:p>
        </w:tc>
      </w:tr>
    </w:tbl>
    <w:p w14:paraId="46077A61" w14:textId="77777777" w:rsidR="00340817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27EEA27F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</w:p>
    <w:p w14:paraId="08DCB204" w14:textId="77777777" w:rsidR="00340817" w:rsidRPr="000F231D" w:rsidRDefault="00340817" w:rsidP="0034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Прошу исключить сведения из Торгового реестра Республики Беларусь.</w:t>
      </w:r>
    </w:p>
    <w:p w14:paraId="15A5E8B2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5"/>
        <w:gridCol w:w="3195"/>
      </w:tblGrid>
      <w:tr w:rsidR="00340817" w:rsidRPr="008E4AA7" w14:paraId="26DB77BA" w14:textId="77777777" w:rsidTr="00FE6D5F">
        <w:tc>
          <w:tcPr>
            <w:tcW w:w="59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B2B5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8C83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426188</w:t>
            </w:r>
          </w:p>
        </w:tc>
      </w:tr>
    </w:tbl>
    <w:p w14:paraId="4C8CD0E5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136AF1E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39E8E824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371E898A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</w:t>
      </w:r>
      <w:proofErr w:type="spellStart"/>
      <w:r w:rsidRPr="005C5FD9">
        <w:rPr>
          <w:rFonts w:ascii="Times New Roman" w:hAnsi="Times New Roman" w:cs="Times New Roman"/>
          <w:u w:val="single"/>
        </w:rPr>
        <w:t>А.В.Сидорова</w:t>
      </w:r>
      <w:proofErr w:type="spellEnd"/>
      <w:r w:rsidRPr="000F231D">
        <w:rPr>
          <w:rFonts w:ascii="Times New Roman" w:hAnsi="Times New Roman" w:cs="Times New Roman"/>
        </w:rPr>
        <w:t>__________</w:t>
      </w:r>
    </w:p>
    <w:p w14:paraId="298F5285" w14:textId="77777777" w:rsidR="00340817" w:rsidRPr="005C5FD9" w:rsidRDefault="00340817" w:rsidP="00340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FD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5C5FD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C5F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C5FD9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7A5D748E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E4D6D49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B66738B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146B763D" w14:textId="77777777" w:rsidR="00B65582" w:rsidRDefault="00B65582"/>
    <w:sectPr w:rsidR="00B65582" w:rsidSect="00F841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17"/>
    <w:rsid w:val="00340817"/>
    <w:rsid w:val="006042B3"/>
    <w:rsid w:val="006C3D81"/>
    <w:rsid w:val="00B65582"/>
    <w:rsid w:val="00D3439E"/>
    <w:rsid w:val="00D57AC5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FB3"/>
  <w15:docId w15:val="{D8B070FE-158E-4496-A019-8FA5B5A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Гриневич Наталья Владимировна</cp:lastModifiedBy>
  <cp:revision>2</cp:revision>
  <dcterms:created xsi:type="dcterms:W3CDTF">2024-11-04T13:51:00Z</dcterms:created>
  <dcterms:modified xsi:type="dcterms:W3CDTF">2024-11-04T13:51:00Z</dcterms:modified>
</cp:coreProperties>
</file>