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6DB17CD0" w14:textId="77777777" w:rsidR="007A0A7D" w:rsidRDefault="007A0A7D" w:rsidP="0019607D">
      <w:pPr>
        <w:jc w:val="center"/>
        <w:rPr>
          <w:b/>
        </w:rPr>
      </w:pPr>
    </w:p>
    <w:p w14:paraId="3E9FF615" w14:textId="0E04EAD4" w:rsidR="0019607D" w:rsidRDefault="0019607D" w:rsidP="0019607D">
      <w:pPr>
        <w:jc w:val="center"/>
        <w:rPr>
          <w:b/>
        </w:rPr>
      </w:pPr>
      <w:r>
        <w:rPr>
          <w:b/>
        </w:rPr>
        <w:t>ЗАЯВЛЕНИЕ</w:t>
      </w:r>
    </w:p>
    <w:p w14:paraId="3225927D" w14:textId="77777777" w:rsidR="007A0A7D" w:rsidRDefault="007A0A7D" w:rsidP="00D819CF">
      <w:pPr>
        <w:pStyle w:val="a8"/>
        <w:spacing w:before="0" w:beforeAutospacing="0" w:after="0" w:afterAutospacing="0"/>
        <w:jc w:val="center"/>
        <w:rPr>
          <w:b/>
        </w:rPr>
      </w:pPr>
    </w:p>
    <w:p w14:paraId="16E5B922" w14:textId="4D0E2170" w:rsidR="00D819CF" w:rsidRDefault="0019607D" w:rsidP="00D819CF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 xml:space="preserve">по административной процедуре 16.2.1. «Принятие решения, подтверждающего приобретательную давность на недвижимое имущество» </w:t>
      </w:r>
    </w:p>
    <w:p w14:paraId="03DD6F3F" w14:textId="77777777" w:rsidR="00D819CF" w:rsidRDefault="0019607D" w:rsidP="00D819CF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>единого перечня административных процедур,</w:t>
      </w:r>
    </w:p>
    <w:p w14:paraId="2E9EF1BB" w14:textId="153741A1" w:rsidR="00D819CF" w:rsidRDefault="0019607D" w:rsidP="00D819CF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 xml:space="preserve"> осуществляемых в отношении субъектов хозяйствования, утвержденного </w:t>
      </w:r>
    </w:p>
    <w:p w14:paraId="19B05D65" w14:textId="05FBF97D" w:rsidR="0019607D" w:rsidRPr="00D819CF" w:rsidRDefault="0019607D" w:rsidP="00D819CF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>постановлением Совета Министров Республики Беларусь от 24.09.2021 № 548</w:t>
      </w:r>
    </w:p>
    <w:p w14:paraId="1DFBB666" w14:textId="709A9479" w:rsidR="0019607D" w:rsidRDefault="0019607D" w:rsidP="0019607D">
      <w:pPr>
        <w:ind w:left="-180" w:right="78"/>
        <w:jc w:val="both"/>
      </w:pPr>
      <w:r>
        <w:t>________________________________________________________________</w:t>
      </w:r>
      <w:r w:rsidR="00EE6FB9">
        <w:t>_</w:t>
      </w:r>
    </w:p>
    <w:p w14:paraId="2CAE10FB" w14:textId="5AF1280E" w:rsidR="00EE6FB9" w:rsidRDefault="00EE6FB9" w:rsidP="0019607D">
      <w:pPr>
        <w:ind w:left="-180" w:right="78"/>
        <w:jc w:val="both"/>
      </w:pPr>
      <w:r>
        <w:t>_________________________________________________________________</w:t>
      </w:r>
    </w:p>
    <w:p w14:paraId="5C911E33" w14:textId="77777777" w:rsidR="0019607D" w:rsidRDefault="0019607D" w:rsidP="0019607D">
      <w:pPr>
        <w:ind w:left="-180" w:right="78"/>
        <w:jc w:val="center"/>
        <w:rPr>
          <w:sz w:val="22"/>
          <w:szCs w:val="22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>
        <w:rPr>
          <w:sz w:val="22"/>
          <w:szCs w:val="22"/>
        </w:rPr>
        <w:t>)</w:t>
      </w:r>
    </w:p>
    <w:p w14:paraId="46407EBE" w14:textId="77777777" w:rsidR="0019607D" w:rsidRDefault="0019607D" w:rsidP="0019607D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принять решение, подтверждающего приобретательную давность на недвижимое имущество, расположенное по адресу: ________________________</w:t>
      </w:r>
    </w:p>
    <w:p w14:paraId="334B0E4C" w14:textId="77777777" w:rsidR="0019607D" w:rsidRDefault="0019607D" w:rsidP="0019607D">
      <w:pPr>
        <w:tabs>
          <w:tab w:val="left" w:pos="6435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>
        <w:rPr>
          <w:sz w:val="28"/>
          <w:szCs w:val="28"/>
        </w:rPr>
        <w:tab/>
      </w:r>
    </w:p>
    <w:p w14:paraId="61705A31" w14:textId="77777777" w:rsidR="0019607D" w:rsidRDefault="0019607D" w:rsidP="0019607D">
      <w:pPr>
        <w:jc w:val="center"/>
        <w:rPr>
          <w:sz w:val="20"/>
          <w:szCs w:val="20"/>
        </w:rPr>
      </w:pPr>
      <w:r>
        <w:rPr>
          <w:sz w:val="20"/>
          <w:szCs w:val="20"/>
        </w:rPr>
        <w:t>сведения, подтверждающие факт добросовестного, открытого и непрерывного владения</w:t>
      </w:r>
    </w:p>
    <w:p w14:paraId="2E40E8D0" w14:textId="77777777" w:rsidR="0019607D" w:rsidRDefault="0019607D" w:rsidP="0019607D">
      <w:r>
        <w:t>______________________________________________________________</w:t>
      </w:r>
    </w:p>
    <w:p w14:paraId="0B303354" w14:textId="77777777" w:rsidR="0019607D" w:rsidRDefault="0019607D" w:rsidP="0019607D">
      <w:pPr>
        <w:jc w:val="center"/>
        <w:rPr>
          <w:sz w:val="20"/>
          <w:szCs w:val="20"/>
        </w:rPr>
      </w:pPr>
      <w:r>
        <w:rPr>
          <w:sz w:val="20"/>
          <w:szCs w:val="20"/>
        </w:rPr>
        <w:t>недвижимым имуществом в течение 15 лет</w:t>
      </w:r>
    </w:p>
    <w:p w14:paraId="532DE718" w14:textId="77777777" w:rsidR="0019607D" w:rsidRDefault="0019607D" w:rsidP="0019607D">
      <w:r>
        <w:t>______________________________________________________________.</w:t>
      </w:r>
    </w:p>
    <w:p w14:paraId="7D4F9B94" w14:textId="52A5C819" w:rsidR="00223121" w:rsidRDefault="00223121" w:rsidP="00223121">
      <w:pPr>
        <w:ind w:right="33"/>
        <w:jc w:val="both"/>
      </w:pPr>
    </w:p>
    <w:p w14:paraId="3CFA44BF" w14:textId="66CB444F" w:rsidR="00020AD9" w:rsidRDefault="00020AD9" w:rsidP="00223121">
      <w:pPr>
        <w:ind w:right="33"/>
        <w:jc w:val="both"/>
      </w:pPr>
    </w:p>
    <w:p w14:paraId="1F087A45" w14:textId="04E88CE2" w:rsidR="000928FB" w:rsidRDefault="000928FB" w:rsidP="00223121">
      <w:pPr>
        <w:ind w:right="33"/>
        <w:jc w:val="both"/>
      </w:pPr>
    </w:p>
    <w:p w14:paraId="3FEA8645" w14:textId="232DD564" w:rsidR="0019607D" w:rsidRDefault="0019607D" w:rsidP="00223121">
      <w:pPr>
        <w:ind w:right="33"/>
        <w:jc w:val="both"/>
      </w:pPr>
    </w:p>
    <w:p w14:paraId="30602C61" w14:textId="77777777" w:rsidR="0019607D" w:rsidRDefault="0019607D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73C4B31" w14:textId="77777777" w:rsidR="00F928EC" w:rsidRDefault="00F928EC" w:rsidP="007C6DBB">
      <w:pPr>
        <w:jc w:val="both"/>
      </w:pP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5269DAE1" w14:textId="77777777" w:rsidR="00655A46" w:rsidRPr="009146C9" w:rsidRDefault="00AB1D7D" w:rsidP="00655A46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b/>
          <w:bCs/>
        </w:rPr>
        <w:t>16</w:t>
      </w:r>
      <w:r w:rsidR="009146C9">
        <w:rPr>
          <w:b/>
          <w:bCs/>
        </w:rPr>
        <w:t>.</w:t>
      </w:r>
      <w:r>
        <w:rPr>
          <w:b/>
          <w:bCs/>
        </w:rPr>
        <w:t>2</w:t>
      </w:r>
      <w:r w:rsidR="009146C9">
        <w:rPr>
          <w:b/>
          <w:bCs/>
        </w:rPr>
        <w:t>.</w:t>
      </w:r>
      <w:r w:rsidR="002F1500">
        <w:rPr>
          <w:b/>
          <w:bCs/>
        </w:rPr>
        <w:t>1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655A46" w:rsidRPr="00D1635E">
        <w:rPr>
          <w:i/>
          <w:iCs/>
          <w:u w:val="single"/>
        </w:rPr>
        <w:t>В Могилевский</w:t>
      </w:r>
      <w:r w:rsidR="00655A46" w:rsidRPr="00D1635E">
        <w:rPr>
          <w:b/>
          <w:bCs/>
          <w:i/>
          <w:iCs/>
          <w:u w:val="single"/>
        </w:rPr>
        <w:t xml:space="preserve"> </w:t>
      </w:r>
      <w:r w:rsidR="00655A46" w:rsidRPr="00D1635E">
        <w:rPr>
          <w:i/>
          <w:iCs/>
          <w:u w:val="single"/>
        </w:rPr>
        <w:t>горисполком</w:t>
      </w:r>
    </w:p>
    <w:p w14:paraId="41FEC8AC" w14:textId="77777777" w:rsidR="00655A46" w:rsidRPr="00E97717" w:rsidRDefault="00655A46" w:rsidP="00655A46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66654DA4" w14:textId="77777777" w:rsidR="00655A46" w:rsidRPr="00BE091A" w:rsidRDefault="00655A46" w:rsidP="00655A46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14:paraId="576080A4" w14:textId="77777777" w:rsidR="00655A46" w:rsidRPr="00D1635E" w:rsidRDefault="00655A46" w:rsidP="00655A46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Общество с ограниченной </w:t>
      </w:r>
    </w:p>
    <w:p w14:paraId="2C33FB48" w14:textId="77777777" w:rsidR="00655A46" w:rsidRDefault="00655A46" w:rsidP="00655A4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613BBB9E" w14:textId="77777777" w:rsidR="00655A46" w:rsidRDefault="00655A46" w:rsidP="00655A46">
      <w:pPr>
        <w:spacing w:line="276" w:lineRule="auto"/>
        <w:ind w:left="4140"/>
        <w:rPr>
          <w:iCs/>
          <w:sz w:val="18"/>
          <w:szCs w:val="18"/>
        </w:rPr>
      </w:pPr>
    </w:p>
    <w:p w14:paraId="4B997AA8" w14:textId="77777777" w:rsidR="00655A46" w:rsidRPr="00D1635E" w:rsidRDefault="00655A46" w:rsidP="00655A46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>ответственностью «Виргиния»</w:t>
      </w:r>
    </w:p>
    <w:p w14:paraId="5A036C33" w14:textId="77777777" w:rsidR="00655A46" w:rsidRDefault="00655A46" w:rsidP="00655A4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505AD351" w14:textId="77777777" w:rsidR="00655A46" w:rsidRPr="00D1635E" w:rsidRDefault="00655A46" w:rsidP="00655A46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>г. Могилев, ул. Крупской, 186</w:t>
      </w:r>
    </w:p>
    <w:p w14:paraId="4769AEC1" w14:textId="77777777" w:rsidR="00655A46" w:rsidRDefault="00655A46" w:rsidP="00655A46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C620445" w14:textId="77777777" w:rsidR="00655A46" w:rsidRPr="00E97717" w:rsidRDefault="00655A46" w:rsidP="00655A46">
      <w:pPr>
        <w:spacing w:line="276" w:lineRule="auto"/>
        <w:ind w:left="4139"/>
        <w:rPr>
          <w:iCs/>
          <w:sz w:val="18"/>
          <w:szCs w:val="18"/>
        </w:rPr>
      </w:pPr>
    </w:p>
    <w:p w14:paraId="174AA2F6" w14:textId="77777777" w:rsidR="00655A46" w:rsidRPr="00BE091A" w:rsidRDefault="00655A46" w:rsidP="00655A46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</w:p>
    <w:p w14:paraId="13283BC7" w14:textId="77777777" w:rsidR="00F00F48" w:rsidRDefault="00F00F48" w:rsidP="00F00F48">
      <w:pPr>
        <w:rPr>
          <w:b/>
        </w:rPr>
      </w:pPr>
    </w:p>
    <w:p w14:paraId="0989FA78" w14:textId="77777777" w:rsidR="00F00F48" w:rsidRDefault="00F00F48" w:rsidP="00F00F48">
      <w:pPr>
        <w:jc w:val="center"/>
        <w:rPr>
          <w:b/>
        </w:rPr>
      </w:pPr>
      <w:r>
        <w:rPr>
          <w:b/>
        </w:rPr>
        <w:t>ЗАЯВЛЕНИЕ</w:t>
      </w:r>
    </w:p>
    <w:p w14:paraId="0D5A716A" w14:textId="77777777" w:rsidR="00F00F48" w:rsidRDefault="00F00F48" w:rsidP="00F00F48">
      <w:pPr>
        <w:pStyle w:val="a8"/>
        <w:spacing w:before="0" w:beforeAutospacing="0" w:after="0" w:afterAutospacing="0"/>
        <w:jc w:val="center"/>
        <w:rPr>
          <w:b/>
        </w:rPr>
      </w:pPr>
    </w:p>
    <w:p w14:paraId="61BD9C3D" w14:textId="77777777" w:rsidR="00F00F48" w:rsidRDefault="00F00F48" w:rsidP="00F00F48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 xml:space="preserve">по административной процедуре 16.2.1. «Принятие решения, подтверждающего приобретательную давность на недвижимое имущество» </w:t>
      </w:r>
    </w:p>
    <w:p w14:paraId="421FBADC" w14:textId="77777777" w:rsidR="00F00F48" w:rsidRDefault="00F00F48" w:rsidP="00F00F48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>единого перечня административных процедур,</w:t>
      </w:r>
    </w:p>
    <w:p w14:paraId="56505693" w14:textId="77777777" w:rsidR="00F00F48" w:rsidRDefault="00F00F48" w:rsidP="00F00F48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 xml:space="preserve"> осуществляемых в отношении субъектов хозяйствования, утвержденного </w:t>
      </w:r>
    </w:p>
    <w:p w14:paraId="63161845" w14:textId="77777777" w:rsidR="00F00F48" w:rsidRPr="00D819CF" w:rsidRDefault="00F00F48" w:rsidP="00F00F48">
      <w:pPr>
        <w:pStyle w:val="a8"/>
        <w:spacing w:before="0" w:beforeAutospacing="0" w:after="0" w:afterAutospacing="0"/>
        <w:jc w:val="center"/>
        <w:rPr>
          <w:b/>
        </w:rPr>
      </w:pPr>
      <w:r w:rsidRPr="00D819CF">
        <w:rPr>
          <w:b/>
        </w:rPr>
        <w:t>постановлением Совета Министров Республики Беларусь от 24.09.2021 № 548</w:t>
      </w:r>
    </w:p>
    <w:p w14:paraId="60800F54" w14:textId="762DEE46" w:rsidR="00655A46" w:rsidRPr="00DA372D" w:rsidRDefault="00655A46" w:rsidP="00655A46">
      <w:pPr>
        <w:pStyle w:val="table10"/>
        <w:spacing w:before="120"/>
        <w:jc w:val="both"/>
        <w:rPr>
          <w:bCs/>
          <w:i/>
          <w:iCs/>
          <w:sz w:val="30"/>
          <w:szCs w:val="30"/>
          <w:u w:val="single"/>
        </w:rPr>
      </w:pPr>
      <w:r w:rsidRPr="00DA372D">
        <w:rPr>
          <w:bCs/>
          <w:i/>
          <w:iCs/>
          <w:sz w:val="30"/>
          <w:szCs w:val="30"/>
          <w:u w:val="single"/>
        </w:rPr>
        <w:t>Общество с ограниченной ответственностью «Виргиния»</w:t>
      </w:r>
      <w:r>
        <w:rPr>
          <w:bCs/>
          <w:i/>
          <w:iCs/>
          <w:sz w:val="30"/>
          <w:szCs w:val="30"/>
          <w:u w:val="single"/>
        </w:rPr>
        <w:t>,                            ООО «Виргиния»</w:t>
      </w:r>
    </w:p>
    <w:p w14:paraId="582F7B3D" w14:textId="77777777" w:rsidR="0027655A" w:rsidRDefault="00AB1D7D" w:rsidP="00AB1D7D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</w:t>
      </w:r>
    </w:p>
    <w:p w14:paraId="68477049" w14:textId="1D2965B4" w:rsidR="00AB1D7D" w:rsidRDefault="00AB1D7D" w:rsidP="00AB1D7D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 xml:space="preserve"> наименование юридического лица</w:t>
      </w:r>
      <w:r>
        <w:rPr>
          <w:sz w:val="22"/>
          <w:szCs w:val="22"/>
        </w:rPr>
        <w:t>)</w:t>
      </w:r>
    </w:p>
    <w:p w14:paraId="297EE1B7" w14:textId="20F66574" w:rsidR="00AB1D7D" w:rsidRPr="00655A46" w:rsidRDefault="00AB1D7D" w:rsidP="00655A46">
      <w:pPr>
        <w:jc w:val="both"/>
        <w:rPr>
          <w:i/>
          <w:iCs/>
          <w:u w:val="single"/>
        </w:rPr>
      </w:pPr>
      <w:r>
        <w:rPr>
          <w:sz w:val="28"/>
          <w:szCs w:val="28"/>
        </w:rPr>
        <w:t xml:space="preserve">просит принять решение, подтверждающего приобретательную давность на недвижимое имущество, расположенное по адресу: </w:t>
      </w:r>
      <w:r w:rsidR="00655A46" w:rsidRPr="00655A46">
        <w:rPr>
          <w:i/>
          <w:iCs/>
          <w:u w:val="single"/>
        </w:rPr>
        <w:t>тепло</w:t>
      </w:r>
      <w:r w:rsidR="0067147A">
        <w:rPr>
          <w:i/>
          <w:iCs/>
          <w:u w:val="single"/>
        </w:rPr>
        <w:t>сеть</w:t>
      </w:r>
      <w:r w:rsidR="00655A46" w:rsidRPr="00655A46">
        <w:rPr>
          <w:i/>
          <w:iCs/>
          <w:u w:val="single"/>
        </w:rPr>
        <w:t xml:space="preserve"> к автомойке, расположенная по адресу:</w:t>
      </w:r>
      <w:r w:rsidR="00655A46" w:rsidRPr="00655A46">
        <w:rPr>
          <w:u w:val="single"/>
        </w:rPr>
        <w:t xml:space="preserve"> </w:t>
      </w:r>
      <w:r w:rsidR="00655A46" w:rsidRPr="00655A46">
        <w:rPr>
          <w:i/>
          <w:iCs/>
          <w:u w:val="single"/>
        </w:rPr>
        <w:t>Республика Беларусь, Могилевская область,</w:t>
      </w:r>
      <w:r w:rsidR="0067147A">
        <w:rPr>
          <w:i/>
          <w:iCs/>
          <w:u w:val="single"/>
        </w:rPr>
        <w:t xml:space="preserve">         </w:t>
      </w:r>
      <w:r w:rsidR="00655A46" w:rsidRPr="00655A46">
        <w:rPr>
          <w:i/>
          <w:iCs/>
          <w:u w:val="single"/>
        </w:rPr>
        <w:t xml:space="preserve"> г. Могилев, 753, </w:t>
      </w:r>
      <w:r w:rsidR="0067147A">
        <w:rPr>
          <w:i/>
          <w:iCs/>
          <w:u w:val="single"/>
        </w:rPr>
        <w:t>тепловая сеть</w:t>
      </w:r>
    </w:p>
    <w:p w14:paraId="4ECE0B96" w14:textId="77777777" w:rsidR="0027655A" w:rsidRDefault="0027655A" w:rsidP="0027655A">
      <w:pPr>
        <w:jc w:val="center"/>
        <w:rPr>
          <w:sz w:val="20"/>
          <w:szCs w:val="20"/>
        </w:rPr>
      </w:pPr>
    </w:p>
    <w:p w14:paraId="28F4972B" w14:textId="77777777" w:rsidR="0067147A" w:rsidRDefault="0027655A" w:rsidP="0067147A">
      <w:pPr>
        <w:rPr>
          <w:i/>
          <w:iCs/>
          <w:u w:val="single"/>
        </w:rPr>
      </w:pPr>
      <w:r w:rsidRPr="0067147A">
        <w:rPr>
          <w:i/>
          <w:iCs/>
          <w:u w:val="single"/>
        </w:rPr>
        <w:t xml:space="preserve">Сведения, подтверждающие факт добросовестного, открытого непрерывного владения </w:t>
      </w:r>
      <w:r w:rsidR="00AB1D7D" w:rsidRPr="0067147A">
        <w:rPr>
          <w:i/>
          <w:iCs/>
          <w:u w:val="single"/>
        </w:rPr>
        <w:t>недвижимым имуществом в течение 15 лет</w:t>
      </w:r>
      <w:r w:rsidRPr="0067147A">
        <w:rPr>
          <w:i/>
          <w:iCs/>
          <w:u w:val="single"/>
        </w:rPr>
        <w:t xml:space="preserve"> прилагаются</w:t>
      </w:r>
      <w:r w:rsidR="0067147A">
        <w:rPr>
          <w:i/>
          <w:iCs/>
          <w:u w:val="single"/>
        </w:rPr>
        <w:t xml:space="preserve"> </w:t>
      </w:r>
    </w:p>
    <w:p w14:paraId="5A073E35" w14:textId="77777777" w:rsidR="0067147A" w:rsidRDefault="0067147A" w:rsidP="0067147A">
      <w:pPr>
        <w:jc w:val="center"/>
        <w:rPr>
          <w:sz w:val="20"/>
          <w:szCs w:val="20"/>
        </w:rPr>
      </w:pPr>
      <w:r>
        <w:rPr>
          <w:sz w:val="20"/>
          <w:szCs w:val="20"/>
        </w:rPr>
        <w:t>сведения, подтверждающие факт добросовестного, открытого и непрерывного владения недвижимым имуществом в течение 15 лет</w:t>
      </w:r>
    </w:p>
    <w:p w14:paraId="5E27C96B" w14:textId="77777777" w:rsidR="00592D3C" w:rsidRDefault="00592D3C" w:rsidP="00592D3C">
      <w:pPr>
        <w:ind w:right="33"/>
        <w:jc w:val="both"/>
      </w:pPr>
    </w:p>
    <w:p w14:paraId="3766EED4" w14:textId="345230FA" w:rsidR="00592D3C" w:rsidRDefault="00592D3C" w:rsidP="00592D3C">
      <w:pPr>
        <w:rPr>
          <w:b/>
        </w:rPr>
      </w:pPr>
      <w:r>
        <w:t>«</w:t>
      </w:r>
      <w:r w:rsidR="00550F87" w:rsidRPr="00550F87">
        <w:rPr>
          <w:i/>
          <w:iCs/>
          <w:u w:val="single"/>
        </w:rPr>
        <w:t>13</w:t>
      </w:r>
      <w:r>
        <w:t xml:space="preserve">» </w:t>
      </w:r>
      <w:r w:rsidR="00550F87" w:rsidRPr="00550F87">
        <w:rPr>
          <w:i/>
          <w:iCs/>
          <w:u w:val="single"/>
        </w:rPr>
        <w:t>июля</w:t>
      </w:r>
      <w:r>
        <w:t xml:space="preserve"> 20</w:t>
      </w:r>
      <w:r w:rsidR="00550F87" w:rsidRPr="00550F87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550F87">
        <w:rPr>
          <w:b/>
        </w:rPr>
        <w:t xml:space="preserve">                         </w:t>
      </w:r>
      <w:r w:rsidRPr="00550F87">
        <w:rPr>
          <w:bCs/>
        </w:rPr>
        <w:t>___________________</w:t>
      </w:r>
    </w:p>
    <w:p w14:paraId="02E51682" w14:textId="77777777" w:rsidR="00592D3C" w:rsidRPr="00223121" w:rsidRDefault="00592D3C" w:rsidP="00592D3C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AF0FBFA" w14:textId="77777777" w:rsidR="00BD5D90" w:rsidRDefault="00BD5D90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20AD9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C3DA6"/>
    <w:rsid w:val="000D247D"/>
    <w:rsid w:val="000D4A62"/>
    <w:rsid w:val="000E0A18"/>
    <w:rsid w:val="000E4D0F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73D1D"/>
    <w:rsid w:val="0019607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7655A"/>
    <w:rsid w:val="00283953"/>
    <w:rsid w:val="002A1222"/>
    <w:rsid w:val="002A2562"/>
    <w:rsid w:val="002C5F3E"/>
    <w:rsid w:val="002D6B9B"/>
    <w:rsid w:val="002E279B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450C7"/>
    <w:rsid w:val="0044681F"/>
    <w:rsid w:val="004532AF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6CF5"/>
    <w:rsid w:val="0054198C"/>
    <w:rsid w:val="00550F87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5A46"/>
    <w:rsid w:val="00657C96"/>
    <w:rsid w:val="0067147A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A0A7D"/>
    <w:rsid w:val="007B7DDC"/>
    <w:rsid w:val="007C2F94"/>
    <w:rsid w:val="007C6DBB"/>
    <w:rsid w:val="007D67EF"/>
    <w:rsid w:val="007E6AF8"/>
    <w:rsid w:val="007F4DCE"/>
    <w:rsid w:val="008046C7"/>
    <w:rsid w:val="00825C98"/>
    <w:rsid w:val="008328E5"/>
    <w:rsid w:val="0083565B"/>
    <w:rsid w:val="00837997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1D7D"/>
    <w:rsid w:val="00AB4E17"/>
    <w:rsid w:val="00AC2746"/>
    <w:rsid w:val="00AC2839"/>
    <w:rsid w:val="00AC47EE"/>
    <w:rsid w:val="00AF6E2E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BD5D90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9CF"/>
    <w:rsid w:val="00D94C85"/>
    <w:rsid w:val="00DA1BC5"/>
    <w:rsid w:val="00DA1FF0"/>
    <w:rsid w:val="00DA63CA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E6FB9"/>
    <w:rsid w:val="00EF643D"/>
    <w:rsid w:val="00F00F48"/>
    <w:rsid w:val="00F028D6"/>
    <w:rsid w:val="00F05E41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74BA3"/>
    <w:rsid w:val="00F928EC"/>
    <w:rsid w:val="00FA2BAA"/>
    <w:rsid w:val="00FA783B"/>
    <w:rsid w:val="00FB1EE5"/>
    <w:rsid w:val="00FB615E"/>
    <w:rsid w:val="00FD6412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509B9-005C-44D0-BF13-69B697A5D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2026-08-25T09:17:00Z</cp:lastPrinted>
  <dcterms:created xsi:type="dcterms:W3CDTF">2026-10-16T08:38:00Z</dcterms:created>
  <dcterms:modified xsi:type="dcterms:W3CDTF">2026-10-16T08:40:00Z</dcterms:modified>
</cp:coreProperties>
</file>